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7C187" w14:textId="77777777" w:rsidR="00C9781C" w:rsidRPr="00253F36" w:rsidRDefault="00C9781C" w:rsidP="000170DE">
      <w:pPr>
        <w:jc w:val="center"/>
        <w:rPr>
          <w:rFonts w:asciiTheme="minorHAnsi" w:hAnsiTheme="minorHAnsi" w:cstheme="minorHAnsi"/>
          <w:b/>
          <w:sz w:val="28"/>
          <w:szCs w:val="28"/>
        </w:rPr>
      </w:pPr>
      <w:r w:rsidRPr="00253F36">
        <w:rPr>
          <w:rFonts w:asciiTheme="minorHAnsi" w:hAnsiTheme="minorHAnsi" w:cstheme="minorHAnsi"/>
          <w:b/>
          <w:sz w:val="28"/>
          <w:szCs w:val="28"/>
        </w:rPr>
        <w:t>Fourth Grade Supply List</w:t>
      </w:r>
    </w:p>
    <w:p w14:paraId="3C58473D" w14:textId="77777777" w:rsidR="00957419" w:rsidRPr="00253F36" w:rsidRDefault="00D661DC" w:rsidP="000170DE">
      <w:pPr>
        <w:jc w:val="center"/>
        <w:rPr>
          <w:rFonts w:asciiTheme="minorHAnsi" w:hAnsiTheme="minorHAnsi" w:cstheme="minorHAnsi"/>
          <w:b/>
          <w:sz w:val="28"/>
          <w:szCs w:val="28"/>
        </w:rPr>
      </w:pPr>
      <w:r w:rsidRPr="00253F36">
        <w:rPr>
          <w:rFonts w:asciiTheme="minorHAnsi" w:hAnsiTheme="minorHAnsi" w:cstheme="minorHAnsi"/>
          <w:b/>
          <w:sz w:val="28"/>
          <w:szCs w:val="28"/>
        </w:rPr>
        <w:t xml:space="preserve">School </w:t>
      </w:r>
      <w:r w:rsidR="00F4287B" w:rsidRPr="00253F36">
        <w:rPr>
          <w:rFonts w:asciiTheme="minorHAnsi" w:hAnsiTheme="minorHAnsi" w:cstheme="minorHAnsi"/>
          <w:b/>
          <w:sz w:val="28"/>
          <w:szCs w:val="28"/>
        </w:rPr>
        <w:t>Y</w:t>
      </w:r>
      <w:r w:rsidRPr="00253F36">
        <w:rPr>
          <w:rFonts w:asciiTheme="minorHAnsi" w:hAnsiTheme="minorHAnsi" w:cstheme="minorHAnsi"/>
          <w:b/>
          <w:sz w:val="28"/>
          <w:szCs w:val="28"/>
        </w:rPr>
        <w:t>ear 201</w:t>
      </w:r>
      <w:r w:rsidR="00342A9E" w:rsidRPr="00253F36">
        <w:rPr>
          <w:rFonts w:asciiTheme="minorHAnsi" w:hAnsiTheme="minorHAnsi" w:cstheme="minorHAnsi"/>
          <w:b/>
          <w:sz w:val="28"/>
          <w:szCs w:val="28"/>
        </w:rPr>
        <w:t>9-2020</w:t>
      </w:r>
    </w:p>
    <w:p w14:paraId="21B1B7EB" w14:textId="77777777" w:rsidR="00C9781C" w:rsidRPr="00253F36" w:rsidRDefault="00C9781C" w:rsidP="00957419">
      <w:pPr>
        <w:rPr>
          <w:rFonts w:asciiTheme="minorHAnsi" w:hAnsiTheme="minorHAnsi" w:cstheme="minorHAnsi"/>
        </w:rPr>
      </w:pPr>
    </w:p>
    <w:p w14:paraId="39E97429" w14:textId="27D233C6" w:rsidR="00B11EE1" w:rsidRPr="00253F36" w:rsidRDefault="000D7169" w:rsidP="00F63068">
      <w:pPr>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 xml:space="preserve">One (1) </w:t>
      </w:r>
      <w:r w:rsidR="00693B9B" w:rsidRPr="00253F36">
        <w:rPr>
          <w:rFonts w:asciiTheme="minorHAnsi" w:hAnsiTheme="minorHAnsi" w:cstheme="minorHAnsi"/>
          <w:sz w:val="22"/>
        </w:rPr>
        <w:t>1</w:t>
      </w:r>
      <w:r w:rsidR="00B11EE1" w:rsidRPr="00253F36">
        <w:rPr>
          <w:rFonts w:asciiTheme="minorHAnsi" w:hAnsiTheme="minorHAnsi" w:cstheme="minorHAnsi"/>
          <w:sz w:val="22"/>
        </w:rPr>
        <w:t xml:space="preserve">” </w:t>
      </w:r>
      <w:r w:rsidR="00693B9B" w:rsidRPr="00253F36">
        <w:rPr>
          <w:rFonts w:asciiTheme="minorHAnsi" w:hAnsiTheme="minorHAnsi" w:cstheme="minorHAnsi"/>
          <w:sz w:val="22"/>
        </w:rPr>
        <w:t xml:space="preserve">black </w:t>
      </w:r>
      <w:r w:rsidR="00B11EE1" w:rsidRPr="00253F36">
        <w:rPr>
          <w:rFonts w:asciiTheme="minorHAnsi" w:hAnsiTheme="minorHAnsi" w:cstheme="minorHAnsi"/>
          <w:sz w:val="22"/>
        </w:rPr>
        <w:t>basic, durable binder with pockets</w:t>
      </w:r>
    </w:p>
    <w:p w14:paraId="4C1A0ECD" w14:textId="490BDEBF" w:rsidR="00693B9B" w:rsidRDefault="00693B9B" w:rsidP="00F63068">
      <w:pPr>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One (1) 1” white basic, durable binder with pockets</w:t>
      </w:r>
    </w:p>
    <w:p w14:paraId="32C789BD" w14:textId="77777777" w:rsidR="00DB7C77" w:rsidRPr="00253F36" w:rsidRDefault="00DB7C77" w:rsidP="00DB7C77">
      <w:pPr>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 xml:space="preserve">Two (2) boxes of 12 </w:t>
      </w:r>
      <w:r w:rsidRPr="00253F36">
        <w:rPr>
          <w:rFonts w:asciiTheme="minorHAnsi" w:hAnsiTheme="minorHAnsi" w:cstheme="minorHAnsi"/>
          <w:b/>
          <w:sz w:val="22"/>
        </w:rPr>
        <w:t>colored pencils</w:t>
      </w:r>
      <w:r>
        <w:rPr>
          <w:rFonts w:asciiTheme="minorHAnsi" w:hAnsiTheme="minorHAnsi" w:cstheme="minorHAnsi"/>
          <w:b/>
          <w:sz w:val="22"/>
        </w:rPr>
        <w:t xml:space="preserve"> </w:t>
      </w:r>
    </w:p>
    <w:p w14:paraId="79C3204F" w14:textId="77777777" w:rsidR="00DB7C77" w:rsidRPr="00253F36" w:rsidRDefault="00DB7C77" w:rsidP="00DB7C77">
      <w:pPr>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Twelve (12) tab dividers (write-on tabs preferred)</w:t>
      </w:r>
    </w:p>
    <w:p w14:paraId="2B26952B" w14:textId="77777777" w:rsidR="00DB7C77" w:rsidRPr="00253F36" w:rsidRDefault="00DB7C77" w:rsidP="00DB7C77">
      <w:pPr>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Fifty (50) eraser caps</w:t>
      </w:r>
    </w:p>
    <w:p w14:paraId="531C443E" w14:textId="18EADBDC" w:rsidR="00DB7C77" w:rsidRPr="00253F36" w:rsidRDefault="00DB7C77" w:rsidP="00DB7C77">
      <w:pPr>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 xml:space="preserve">Two (2) two-pocket folders (plastic preferred) in the following solid colors: 1 </w:t>
      </w:r>
      <w:r>
        <w:rPr>
          <w:rFonts w:asciiTheme="minorHAnsi" w:hAnsiTheme="minorHAnsi" w:cstheme="minorHAnsi"/>
          <w:sz w:val="22"/>
        </w:rPr>
        <w:t>green</w:t>
      </w:r>
      <w:r w:rsidRPr="00253F36">
        <w:rPr>
          <w:rFonts w:asciiTheme="minorHAnsi" w:hAnsiTheme="minorHAnsi" w:cstheme="minorHAnsi"/>
          <w:sz w:val="22"/>
        </w:rPr>
        <w:t xml:space="preserve">, 1 </w:t>
      </w:r>
      <w:r>
        <w:rPr>
          <w:rFonts w:asciiTheme="minorHAnsi" w:hAnsiTheme="minorHAnsi" w:cstheme="minorHAnsi"/>
          <w:sz w:val="22"/>
        </w:rPr>
        <w:t>yellow</w:t>
      </w:r>
    </w:p>
    <w:p w14:paraId="1DDC0DB1" w14:textId="77777777" w:rsidR="00DB7C77" w:rsidRPr="00253F36" w:rsidRDefault="00DB7C77" w:rsidP="00DB7C77">
      <w:pPr>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Two (2) glue sticks</w:t>
      </w:r>
      <w:r>
        <w:rPr>
          <w:rFonts w:asciiTheme="minorHAnsi" w:hAnsiTheme="minorHAnsi" w:cstheme="minorHAnsi"/>
          <w:sz w:val="22"/>
        </w:rPr>
        <w:t xml:space="preserve"> </w:t>
      </w:r>
    </w:p>
    <w:p w14:paraId="66704041" w14:textId="77777777" w:rsidR="00DB7C77" w:rsidRPr="00253F36" w:rsidRDefault="00DB7C77" w:rsidP="00DB7C77">
      <w:pPr>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One (1) medium-sized container of germ gel</w:t>
      </w:r>
    </w:p>
    <w:p w14:paraId="5D94A6FB" w14:textId="77777777" w:rsidR="00DB7C77" w:rsidRPr="00253F36" w:rsidRDefault="00DB7C77" w:rsidP="00DB7C77">
      <w:pPr>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Two-Four (2-4) yellow highlighters</w:t>
      </w:r>
    </w:p>
    <w:p w14:paraId="0BC74F10" w14:textId="77777777" w:rsidR="00DB7C77" w:rsidRPr="00253F36" w:rsidRDefault="00DB7C77" w:rsidP="00DB7C77">
      <w:pPr>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One (1) spiral notebook (any color except black), 70 pages minimum, wide-ruled paper</w:t>
      </w:r>
    </w:p>
    <w:p w14:paraId="03EEBAFD" w14:textId="29EF0D67" w:rsidR="00DB7C77" w:rsidRPr="00253F36" w:rsidRDefault="00DB7C77" w:rsidP="00DB7C77">
      <w:pPr>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 xml:space="preserve">Four (4) packages of wide-ruled </w:t>
      </w:r>
      <w:r w:rsidR="00C13E0E" w:rsidRPr="00253F36">
        <w:rPr>
          <w:rFonts w:asciiTheme="minorHAnsi" w:hAnsiTheme="minorHAnsi" w:cstheme="minorHAnsi"/>
          <w:sz w:val="22"/>
        </w:rPr>
        <w:t>loose-leaf</w:t>
      </w:r>
      <w:r w:rsidRPr="00253F36">
        <w:rPr>
          <w:rFonts w:asciiTheme="minorHAnsi" w:hAnsiTheme="minorHAnsi" w:cstheme="minorHAnsi"/>
          <w:sz w:val="22"/>
        </w:rPr>
        <w:t xml:space="preserve"> paper</w:t>
      </w:r>
      <w:bookmarkStart w:id="0" w:name="_GoBack"/>
      <w:bookmarkEnd w:id="0"/>
    </w:p>
    <w:p w14:paraId="1BC8380D" w14:textId="77777777" w:rsidR="00DB7C77" w:rsidRPr="008E281F" w:rsidRDefault="00DB7C77" w:rsidP="00DB7C77">
      <w:pPr>
        <w:numPr>
          <w:ilvl w:val="0"/>
          <w:numId w:val="4"/>
        </w:numPr>
        <w:tabs>
          <w:tab w:val="num" w:pos="900"/>
        </w:tabs>
        <w:ind w:left="900" w:hanging="540"/>
        <w:rPr>
          <w:rFonts w:asciiTheme="minorHAnsi" w:hAnsiTheme="minorHAnsi" w:cstheme="minorHAnsi"/>
          <w:color w:val="FF0000"/>
          <w:sz w:val="22"/>
        </w:rPr>
      </w:pPr>
      <w:r w:rsidRPr="00253F36">
        <w:rPr>
          <w:rFonts w:asciiTheme="minorHAnsi" w:hAnsiTheme="minorHAnsi" w:cstheme="minorHAnsi"/>
          <w:sz w:val="22"/>
        </w:rPr>
        <w:t>Three (3) packages of 10-12 #2 pencils with erasers (Ticonderoga brand preferred)</w:t>
      </w:r>
      <w:r>
        <w:rPr>
          <w:rFonts w:asciiTheme="minorHAnsi" w:hAnsiTheme="minorHAnsi" w:cstheme="minorHAnsi"/>
          <w:sz w:val="22"/>
        </w:rPr>
        <w:t xml:space="preserve"> </w:t>
      </w:r>
    </w:p>
    <w:p w14:paraId="0A708456" w14:textId="77777777" w:rsidR="00DB7C77" w:rsidRPr="00253F36" w:rsidRDefault="00DB7C77" w:rsidP="00DB7C77">
      <w:pPr>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Two (2) zippered pencil pouches (no boxes; one is optional for storage of literature book, must be able to be put in a binder)</w:t>
      </w:r>
    </w:p>
    <w:p w14:paraId="7D2221EE" w14:textId="77777777" w:rsidR="00DB7C77" w:rsidRPr="00253F36" w:rsidRDefault="00DB7C77" w:rsidP="00DB7C77">
      <w:pPr>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 xml:space="preserve">One (1) package of 8-12 red </w:t>
      </w:r>
      <w:r w:rsidRPr="00253F36">
        <w:rPr>
          <w:rFonts w:asciiTheme="minorHAnsi" w:hAnsiTheme="minorHAnsi" w:cstheme="minorHAnsi"/>
          <w:b/>
          <w:sz w:val="22"/>
        </w:rPr>
        <w:t>ballpoint</w:t>
      </w:r>
      <w:r w:rsidRPr="00253F36">
        <w:rPr>
          <w:rFonts w:asciiTheme="minorHAnsi" w:hAnsiTheme="minorHAnsi" w:cstheme="minorHAnsi"/>
          <w:sz w:val="22"/>
        </w:rPr>
        <w:t xml:space="preserve"> pens (no click pens)</w:t>
      </w:r>
    </w:p>
    <w:p w14:paraId="44DA4648" w14:textId="77777777" w:rsidR="00DB7C77" w:rsidRPr="00253F36" w:rsidRDefault="00DB7C77" w:rsidP="00DB7C77">
      <w:pPr>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One (1) scissors (student size)</w:t>
      </w:r>
    </w:p>
    <w:p w14:paraId="659F8312" w14:textId="77777777" w:rsidR="00DB7C77" w:rsidRPr="00253F36" w:rsidRDefault="00DB7C77" w:rsidP="00DB7C77">
      <w:pPr>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Three (3) large boxes of tissues</w:t>
      </w:r>
    </w:p>
    <w:p w14:paraId="63189791" w14:textId="097BD3F0" w:rsidR="003D625C" w:rsidRPr="00253F36" w:rsidRDefault="008E281F" w:rsidP="00F63068">
      <w:pPr>
        <w:numPr>
          <w:ilvl w:val="0"/>
          <w:numId w:val="4"/>
        </w:numPr>
        <w:tabs>
          <w:tab w:val="num" w:pos="900"/>
        </w:tabs>
        <w:ind w:left="900" w:hanging="540"/>
        <w:rPr>
          <w:rFonts w:asciiTheme="minorHAnsi" w:hAnsiTheme="minorHAnsi" w:cstheme="minorHAnsi"/>
          <w:sz w:val="22"/>
        </w:rPr>
      </w:pPr>
      <w:r w:rsidRPr="0060594C">
        <w:rPr>
          <w:rFonts w:asciiTheme="minorHAnsi" w:hAnsiTheme="minorHAnsi" w:cstheme="minorHAnsi"/>
          <w:sz w:val="22"/>
        </w:rPr>
        <w:t>**</w:t>
      </w:r>
      <w:r w:rsidR="003D625C" w:rsidRPr="00253F36">
        <w:rPr>
          <w:rFonts w:asciiTheme="minorHAnsi" w:hAnsiTheme="minorHAnsi" w:cstheme="minorHAnsi"/>
          <w:sz w:val="22"/>
        </w:rPr>
        <w:t xml:space="preserve">One (1) </w:t>
      </w:r>
      <w:r w:rsidR="003D625C" w:rsidRPr="00253F36">
        <w:rPr>
          <w:rFonts w:asciiTheme="minorHAnsi" w:hAnsiTheme="minorHAnsi" w:cstheme="minorHAnsi"/>
          <w:b/>
          <w:sz w:val="22"/>
          <w:u w:val="single"/>
        </w:rPr>
        <w:t>sturdy</w:t>
      </w:r>
      <w:r w:rsidR="003D625C" w:rsidRPr="00253F36">
        <w:rPr>
          <w:rFonts w:asciiTheme="minorHAnsi" w:hAnsiTheme="minorHAnsi" w:cstheme="minorHAnsi"/>
          <w:sz w:val="22"/>
        </w:rPr>
        <w:t xml:space="preserve"> two-pocket folder</w:t>
      </w:r>
      <w:r w:rsidR="00693B9B" w:rsidRPr="00253F36">
        <w:rPr>
          <w:rFonts w:asciiTheme="minorHAnsi" w:hAnsiTheme="minorHAnsi" w:cstheme="minorHAnsi"/>
          <w:sz w:val="22"/>
        </w:rPr>
        <w:t xml:space="preserve"> for Friday Folder</w:t>
      </w:r>
    </w:p>
    <w:p w14:paraId="2A998250" w14:textId="40C39DD8" w:rsidR="00713C08" w:rsidRPr="00253F36" w:rsidRDefault="008E281F" w:rsidP="00F63068">
      <w:pPr>
        <w:numPr>
          <w:ilvl w:val="0"/>
          <w:numId w:val="4"/>
        </w:numPr>
        <w:tabs>
          <w:tab w:val="num" w:pos="900"/>
        </w:tabs>
        <w:ind w:left="900" w:hanging="540"/>
        <w:rPr>
          <w:rFonts w:asciiTheme="minorHAnsi" w:hAnsiTheme="minorHAnsi" w:cstheme="minorHAnsi"/>
          <w:sz w:val="22"/>
        </w:rPr>
      </w:pPr>
      <w:r w:rsidRPr="0060594C">
        <w:rPr>
          <w:rFonts w:asciiTheme="minorHAnsi" w:hAnsiTheme="minorHAnsi" w:cstheme="minorHAnsi"/>
          <w:sz w:val="22"/>
        </w:rPr>
        <w:t>**</w:t>
      </w:r>
      <w:r w:rsidR="00713C08" w:rsidRPr="00253F36">
        <w:rPr>
          <w:rFonts w:asciiTheme="minorHAnsi" w:hAnsiTheme="minorHAnsi" w:cstheme="minorHAnsi"/>
          <w:sz w:val="22"/>
        </w:rPr>
        <w:t>One (1) package of mechanical pencils</w:t>
      </w:r>
      <w:r w:rsidR="001640EA" w:rsidRPr="00253F36">
        <w:rPr>
          <w:rFonts w:asciiTheme="minorHAnsi" w:hAnsiTheme="minorHAnsi" w:cstheme="minorHAnsi"/>
          <w:sz w:val="22"/>
        </w:rPr>
        <w:t xml:space="preserve"> (optional)</w:t>
      </w:r>
    </w:p>
    <w:p w14:paraId="1A46C721" w14:textId="77777777" w:rsidR="00230D72" w:rsidRPr="00253F36" w:rsidRDefault="00636A13" w:rsidP="00F63068">
      <w:pPr>
        <w:pStyle w:val="ListParagraph"/>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L</w:t>
      </w:r>
      <w:r w:rsidR="00230D72" w:rsidRPr="00253F36">
        <w:rPr>
          <w:rFonts w:asciiTheme="minorHAnsi" w:hAnsiTheme="minorHAnsi" w:cstheme="minorHAnsi"/>
          <w:sz w:val="22"/>
        </w:rPr>
        <w:t>ast names beginning with A-</w:t>
      </w:r>
      <w:r w:rsidR="00D82C22" w:rsidRPr="00253F36">
        <w:rPr>
          <w:rFonts w:asciiTheme="minorHAnsi" w:hAnsiTheme="minorHAnsi" w:cstheme="minorHAnsi"/>
          <w:sz w:val="22"/>
        </w:rPr>
        <w:t>M</w:t>
      </w:r>
      <w:r w:rsidR="00230D72" w:rsidRPr="00253F36">
        <w:rPr>
          <w:rFonts w:asciiTheme="minorHAnsi" w:hAnsiTheme="minorHAnsi" w:cstheme="minorHAnsi"/>
          <w:sz w:val="22"/>
        </w:rPr>
        <w:t>: One (1) box of Ziploc bags</w:t>
      </w:r>
      <w:r w:rsidR="000D7169" w:rsidRPr="00253F36">
        <w:rPr>
          <w:rFonts w:asciiTheme="minorHAnsi" w:hAnsiTheme="minorHAnsi" w:cstheme="minorHAnsi"/>
          <w:sz w:val="22"/>
        </w:rPr>
        <w:t xml:space="preserve"> (</w:t>
      </w:r>
      <w:r w:rsidR="00772731" w:rsidRPr="00253F36">
        <w:rPr>
          <w:rFonts w:asciiTheme="minorHAnsi" w:hAnsiTheme="minorHAnsi" w:cstheme="minorHAnsi"/>
          <w:sz w:val="22"/>
        </w:rPr>
        <w:t>gallon</w:t>
      </w:r>
      <w:r w:rsidR="000D7169" w:rsidRPr="00253F36">
        <w:rPr>
          <w:rFonts w:asciiTheme="minorHAnsi" w:hAnsiTheme="minorHAnsi" w:cstheme="minorHAnsi"/>
          <w:sz w:val="22"/>
        </w:rPr>
        <w:t>)</w:t>
      </w:r>
    </w:p>
    <w:p w14:paraId="2851F8DC" w14:textId="77777777" w:rsidR="003D625C" w:rsidRDefault="00636A13" w:rsidP="00F63068">
      <w:pPr>
        <w:pStyle w:val="ListParagraph"/>
        <w:numPr>
          <w:ilvl w:val="0"/>
          <w:numId w:val="4"/>
        </w:numPr>
        <w:tabs>
          <w:tab w:val="num" w:pos="900"/>
        </w:tabs>
        <w:ind w:left="900" w:hanging="540"/>
        <w:rPr>
          <w:rFonts w:asciiTheme="minorHAnsi" w:hAnsiTheme="minorHAnsi" w:cstheme="minorHAnsi"/>
          <w:sz w:val="22"/>
        </w:rPr>
      </w:pPr>
      <w:r w:rsidRPr="00253F36">
        <w:rPr>
          <w:rFonts w:asciiTheme="minorHAnsi" w:hAnsiTheme="minorHAnsi" w:cstheme="minorHAnsi"/>
          <w:sz w:val="22"/>
        </w:rPr>
        <w:t>L</w:t>
      </w:r>
      <w:r w:rsidR="00350EF3" w:rsidRPr="00253F36">
        <w:rPr>
          <w:rFonts w:asciiTheme="minorHAnsi" w:hAnsiTheme="minorHAnsi" w:cstheme="minorHAnsi"/>
          <w:sz w:val="22"/>
        </w:rPr>
        <w:t>as</w:t>
      </w:r>
      <w:r w:rsidR="00957419" w:rsidRPr="00253F36">
        <w:rPr>
          <w:rFonts w:asciiTheme="minorHAnsi" w:hAnsiTheme="minorHAnsi" w:cstheme="minorHAnsi"/>
          <w:sz w:val="22"/>
        </w:rPr>
        <w:t xml:space="preserve">t name </w:t>
      </w:r>
      <w:r w:rsidR="00D82C22" w:rsidRPr="00253F36">
        <w:rPr>
          <w:rFonts w:asciiTheme="minorHAnsi" w:hAnsiTheme="minorHAnsi" w:cstheme="minorHAnsi"/>
          <w:sz w:val="22"/>
        </w:rPr>
        <w:t>beginning with N</w:t>
      </w:r>
      <w:r w:rsidR="00D661DC" w:rsidRPr="00253F36">
        <w:rPr>
          <w:rFonts w:asciiTheme="minorHAnsi" w:hAnsiTheme="minorHAnsi" w:cstheme="minorHAnsi"/>
          <w:sz w:val="22"/>
        </w:rPr>
        <w:t xml:space="preserve">-Z: </w:t>
      </w:r>
      <w:r w:rsidR="00D82C22" w:rsidRPr="00253F36">
        <w:rPr>
          <w:rFonts w:asciiTheme="minorHAnsi" w:hAnsiTheme="minorHAnsi" w:cstheme="minorHAnsi"/>
          <w:sz w:val="22"/>
        </w:rPr>
        <w:t>1 package sandwich baggies</w:t>
      </w:r>
    </w:p>
    <w:p w14:paraId="6BC4C86A" w14:textId="16A61A7B" w:rsidR="00EE065D" w:rsidRPr="008E281F" w:rsidRDefault="00EE065D" w:rsidP="00EE065D">
      <w:pPr>
        <w:tabs>
          <w:tab w:val="num" w:pos="900"/>
        </w:tabs>
        <w:ind w:left="360"/>
        <w:textAlignment w:val="auto"/>
        <w:rPr>
          <w:rFonts w:asciiTheme="minorHAnsi" w:hAnsiTheme="minorHAnsi" w:cstheme="minorHAnsi"/>
          <w:b/>
          <w:color w:val="FF0000"/>
          <w:sz w:val="22"/>
        </w:rPr>
      </w:pPr>
      <w:r>
        <w:rPr>
          <w:rFonts w:asciiTheme="minorHAnsi" w:hAnsiTheme="minorHAnsi" w:cstheme="minorHAnsi"/>
          <w:sz w:val="22"/>
        </w:rPr>
        <w:t xml:space="preserve">21.      </w:t>
      </w:r>
      <w:r w:rsidRPr="00EE065D">
        <w:rPr>
          <w:rFonts w:asciiTheme="minorHAnsi" w:hAnsiTheme="minorHAnsi" w:cstheme="minorHAnsi"/>
          <w:sz w:val="22"/>
        </w:rPr>
        <w:t>Student fee $100.00 payable on Courser Round-Up Day or on-line</w:t>
      </w:r>
      <w:r w:rsidR="008E281F">
        <w:rPr>
          <w:rFonts w:asciiTheme="minorHAnsi" w:hAnsiTheme="minorHAnsi" w:cstheme="minorHAnsi"/>
          <w:sz w:val="22"/>
        </w:rPr>
        <w:br/>
      </w:r>
    </w:p>
    <w:p w14:paraId="7749890F" w14:textId="77777777" w:rsidR="00230D72" w:rsidRDefault="00230D72" w:rsidP="00253F36">
      <w:pPr>
        <w:rPr>
          <w:rFonts w:asciiTheme="minorHAnsi" w:hAnsiTheme="minorHAnsi" w:cstheme="minorHAnsi"/>
          <w:sz w:val="22"/>
        </w:rPr>
      </w:pPr>
    </w:p>
    <w:p w14:paraId="5B1BFCB5" w14:textId="77777777" w:rsidR="00F0722B" w:rsidRDefault="00F0722B" w:rsidP="00F0722B">
      <w:pPr>
        <w:pStyle w:val="NoSpacing"/>
      </w:pPr>
      <w:r>
        <w:rPr>
          <w:u w:val="single"/>
        </w:rPr>
        <w:t xml:space="preserve">Please write your child’s NAME on binders, pocket folders, spiral notebooks, colored pencil boxes, mechanical pencil boxes, pencil pouches, and scissors. </w:t>
      </w:r>
    </w:p>
    <w:p w14:paraId="5BBA9A1F" w14:textId="77777777" w:rsidR="00F0722B" w:rsidRDefault="00F0722B" w:rsidP="00253F36">
      <w:pPr>
        <w:rPr>
          <w:rFonts w:asciiTheme="minorHAnsi" w:hAnsiTheme="minorHAnsi" w:cstheme="minorHAnsi"/>
          <w:sz w:val="22"/>
        </w:rPr>
      </w:pPr>
    </w:p>
    <w:p w14:paraId="20B78675" w14:textId="77777777" w:rsidR="00F0722B" w:rsidRPr="00253F36" w:rsidRDefault="00F0722B" w:rsidP="00F0722B">
      <w:pPr>
        <w:ind w:left="360"/>
        <w:rPr>
          <w:rFonts w:asciiTheme="minorHAnsi" w:hAnsiTheme="minorHAnsi" w:cstheme="minorHAnsi"/>
          <w:b/>
          <w:sz w:val="20"/>
          <w:szCs w:val="20"/>
        </w:rPr>
      </w:pPr>
      <w:r w:rsidRPr="00253F36">
        <w:rPr>
          <w:rFonts w:asciiTheme="minorHAnsi" w:hAnsiTheme="minorHAnsi" w:cstheme="minorHAnsi"/>
          <w:b/>
          <w:sz w:val="20"/>
          <w:szCs w:val="20"/>
        </w:rPr>
        <w:t>** Items not included in the PTO School Supply Packs</w:t>
      </w:r>
    </w:p>
    <w:p w14:paraId="3BADFF43" w14:textId="77777777" w:rsidR="00F0722B" w:rsidRPr="00253F36" w:rsidRDefault="00F0722B" w:rsidP="00F0722B">
      <w:pPr>
        <w:ind w:left="360"/>
        <w:rPr>
          <w:rFonts w:asciiTheme="minorHAnsi" w:hAnsiTheme="minorHAnsi" w:cstheme="minorHAnsi"/>
          <w:sz w:val="20"/>
          <w:szCs w:val="20"/>
        </w:rPr>
      </w:pPr>
    </w:p>
    <w:p w14:paraId="1D266F21" w14:textId="77777777" w:rsidR="00F0722B" w:rsidRPr="00253F36" w:rsidRDefault="00F0722B" w:rsidP="00253F36">
      <w:pPr>
        <w:rPr>
          <w:rFonts w:asciiTheme="minorHAnsi" w:hAnsiTheme="minorHAnsi" w:cstheme="minorHAnsi"/>
          <w:sz w:val="22"/>
        </w:rPr>
      </w:pPr>
    </w:p>
    <w:p w14:paraId="66820AE5" w14:textId="77777777" w:rsidR="009B2E41" w:rsidRPr="00253F36" w:rsidRDefault="009B2E41" w:rsidP="00230D72">
      <w:pPr>
        <w:ind w:left="360"/>
        <w:rPr>
          <w:rFonts w:asciiTheme="minorHAnsi" w:hAnsiTheme="minorHAnsi" w:cstheme="minorHAnsi"/>
          <w:sz w:val="22"/>
        </w:rPr>
      </w:pPr>
    </w:p>
    <w:p w14:paraId="25E8DF17" w14:textId="77777777" w:rsidR="009B2E41" w:rsidRPr="00253F36" w:rsidRDefault="009B2E41" w:rsidP="009B2E41">
      <w:pPr>
        <w:rPr>
          <w:rFonts w:asciiTheme="minorHAnsi" w:hAnsiTheme="minorHAnsi" w:cstheme="minorHAnsi"/>
          <w:b/>
          <w:sz w:val="28"/>
          <w:szCs w:val="28"/>
        </w:rPr>
      </w:pPr>
      <w:r w:rsidRPr="00253F36">
        <w:rPr>
          <w:rFonts w:asciiTheme="minorHAnsi" w:hAnsiTheme="minorHAnsi" w:cstheme="minorHAnsi"/>
          <w:b/>
          <w:sz w:val="28"/>
          <w:szCs w:val="28"/>
        </w:rPr>
        <w:t>Music Supply List</w:t>
      </w:r>
    </w:p>
    <w:p w14:paraId="71C33E68" w14:textId="77777777" w:rsidR="009B2E41" w:rsidRPr="00253F36" w:rsidRDefault="00740D93" w:rsidP="00740D93">
      <w:pPr>
        <w:numPr>
          <w:ilvl w:val="0"/>
          <w:numId w:val="5"/>
        </w:numPr>
        <w:rPr>
          <w:rFonts w:asciiTheme="minorHAnsi" w:hAnsiTheme="minorHAnsi" w:cstheme="minorHAnsi"/>
          <w:sz w:val="22"/>
          <w:szCs w:val="28"/>
        </w:rPr>
      </w:pPr>
      <w:r w:rsidRPr="00253F36">
        <w:rPr>
          <w:rFonts w:asciiTheme="minorHAnsi" w:hAnsiTheme="minorHAnsi" w:cstheme="minorHAnsi"/>
          <w:sz w:val="22"/>
          <w:szCs w:val="28"/>
        </w:rPr>
        <w:t xml:space="preserve">One (1) </w:t>
      </w:r>
      <w:r w:rsidR="008721DE" w:rsidRPr="00253F36">
        <w:rPr>
          <w:rFonts w:asciiTheme="minorHAnsi" w:hAnsiTheme="minorHAnsi" w:cstheme="minorHAnsi"/>
          <w:sz w:val="22"/>
          <w:szCs w:val="28"/>
        </w:rPr>
        <w:t xml:space="preserve">two-pocket folder </w:t>
      </w:r>
      <w:r w:rsidRPr="00253F36">
        <w:rPr>
          <w:rFonts w:asciiTheme="minorHAnsi" w:hAnsiTheme="minorHAnsi" w:cstheme="minorHAnsi"/>
          <w:sz w:val="22"/>
          <w:szCs w:val="28"/>
        </w:rPr>
        <w:t xml:space="preserve"> (plastic preferred)</w:t>
      </w:r>
    </w:p>
    <w:p w14:paraId="6A3E1FCD" w14:textId="77777777" w:rsidR="006A7E19" w:rsidRPr="00253F36" w:rsidRDefault="006A7E19" w:rsidP="00F0722B">
      <w:pPr>
        <w:rPr>
          <w:rFonts w:asciiTheme="minorHAnsi" w:hAnsiTheme="minorHAnsi" w:cstheme="minorHAnsi"/>
          <w:b/>
          <w:sz w:val="20"/>
          <w:szCs w:val="20"/>
        </w:rPr>
      </w:pPr>
    </w:p>
    <w:p w14:paraId="6C56FDC5" w14:textId="77777777" w:rsidR="00230D72" w:rsidRPr="00CA1B09" w:rsidRDefault="00230D72" w:rsidP="00230D72">
      <w:pPr>
        <w:ind w:left="360"/>
        <w:rPr>
          <w:rFonts w:asciiTheme="minorHAnsi" w:hAnsiTheme="minorHAnsi" w:cstheme="minorHAnsi"/>
          <w:sz w:val="20"/>
          <w:szCs w:val="20"/>
        </w:rPr>
      </w:pPr>
      <w:r w:rsidRPr="00CA1B09">
        <w:rPr>
          <w:rFonts w:asciiTheme="minorHAnsi" w:hAnsiTheme="minorHAnsi" w:cstheme="minorHAnsi"/>
          <w:sz w:val="20"/>
          <w:szCs w:val="20"/>
        </w:rPr>
        <w:t>Notes:</w:t>
      </w:r>
    </w:p>
    <w:p w14:paraId="605269E6" w14:textId="77777777" w:rsidR="00B34EFA" w:rsidRPr="00CA1B09" w:rsidRDefault="00230D72" w:rsidP="009B2E41">
      <w:pPr>
        <w:ind w:left="360"/>
        <w:rPr>
          <w:rFonts w:asciiTheme="minorHAnsi" w:hAnsiTheme="minorHAnsi" w:cstheme="minorHAnsi"/>
          <w:sz w:val="20"/>
          <w:szCs w:val="20"/>
        </w:rPr>
      </w:pPr>
      <w:r w:rsidRPr="00CA1B09">
        <w:rPr>
          <w:rFonts w:asciiTheme="minorHAnsi" w:hAnsiTheme="minorHAnsi" w:cstheme="minorHAnsi"/>
          <w:sz w:val="20"/>
          <w:szCs w:val="20"/>
        </w:rPr>
        <w:t xml:space="preserve">Students will need to cover their textbooks by the end of the first week of school.  </w:t>
      </w:r>
      <w:r w:rsidR="00350EF3" w:rsidRPr="00CA1B09">
        <w:rPr>
          <w:rFonts w:asciiTheme="minorHAnsi" w:hAnsiTheme="minorHAnsi" w:cstheme="minorHAnsi"/>
          <w:sz w:val="20"/>
          <w:szCs w:val="20"/>
        </w:rPr>
        <w:t>NO STRETCHY BOOK COVERS WILL BE ALLOWED.</w:t>
      </w:r>
      <w:r w:rsidRPr="00CA1B09">
        <w:rPr>
          <w:rFonts w:asciiTheme="minorHAnsi" w:hAnsiTheme="minorHAnsi" w:cstheme="minorHAnsi"/>
          <w:sz w:val="20"/>
          <w:szCs w:val="20"/>
        </w:rPr>
        <w:t xml:space="preserve">  (Instructions </w:t>
      </w:r>
      <w:r w:rsidR="006F67F7" w:rsidRPr="00CA1B09">
        <w:rPr>
          <w:rFonts w:asciiTheme="minorHAnsi" w:hAnsiTheme="minorHAnsi" w:cstheme="minorHAnsi"/>
          <w:sz w:val="20"/>
          <w:szCs w:val="20"/>
        </w:rPr>
        <w:t>f</w:t>
      </w:r>
      <w:r w:rsidRPr="00CA1B09">
        <w:rPr>
          <w:rFonts w:asciiTheme="minorHAnsi" w:hAnsiTheme="minorHAnsi" w:cstheme="minorHAnsi"/>
          <w:sz w:val="20"/>
          <w:szCs w:val="20"/>
        </w:rPr>
        <w:t>or making a book cover out of a paper bag are available from the teacher upon request.)</w:t>
      </w:r>
    </w:p>
    <w:p w14:paraId="54B575CB" w14:textId="77777777" w:rsidR="00F63068" w:rsidRPr="00253F36" w:rsidRDefault="00F63068" w:rsidP="002119A4">
      <w:pPr>
        <w:rPr>
          <w:rFonts w:asciiTheme="minorHAnsi" w:hAnsiTheme="minorHAnsi" w:cstheme="minorHAnsi"/>
          <w:sz w:val="22"/>
        </w:rPr>
      </w:pPr>
    </w:p>
    <w:p w14:paraId="5074D366" w14:textId="77777777" w:rsidR="00D81D98" w:rsidRDefault="00D81D98" w:rsidP="00D81D98">
      <w:pPr>
        <w:rPr>
          <w:rFonts w:asciiTheme="minorHAnsi" w:hAnsiTheme="minorHAnsi" w:cstheme="minorHAnsi"/>
          <w:i/>
          <w:iCs/>
          <w:color w:val="000000"/>
          <w:sz w:val="18"/>
          <w:szCs w:val="19"/>
        </w:rPr>
      </w:pPr>
      <w:r>
        <w:rPr>
          <w:rFonts w:asciiTheme="minorHAnsi" w:hAnsiTheme="minorHAnsi" w:cstheme="minorHAnsi"/>
          <w:i/>
          <w:iCs/>
          <w:color w:val="000000"/>
          <w:sz w:val="18"/>
          <w:szCs w:val="19"/>
        </w:rPr>
        <w:t xml:space="preserve">According to CRS 22-32-117, these fees are not mandatory.  However, without collection of these fees we would not be able to provide adequate materials for your student.  Waivers of certain fees are granted for students eligible for free or reduced-price lunch under the National Income Poverty Guidelines.  Purchases of non-instructional materials and services are not included in this waiver.  </w:t>
      </w:r>
    </w:p>
    <w:p w14:paraId="2CDEC40D" w14:textId="77777777" w:rsidR="002119A4" w:rsidRPr="00253F36" w:rsidRDefault="002119A4" w:rsidP="00361AC9">
      <w:pPr>
        <w:rPr>
          <w:rFonts w:asciiTheme="minorHAnsi" w:hAnsiTheme="minorHAnsi" w:cstheme="minorHAnsi"/>
          <w:i/>
          <w:iCs/>
          <w:color w:val="000000"/>
          <w:sz w:val="18"/>
          <w:szCs w:val="19"/>
        </w:rPr>
      </w:pPr>
    </w:p>
    <w:sectPr w:rsidR="002119A4" w:rsidRPr="00253F36" w:rsidSect="00FB63EE">
      <w:headerReference w:type="default" r:id="rId8"/>
      <w:pgSz w:w="12240" w:h="15840"/>
      <w:pgMar w:top="144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AFEEC" w14:textId="77777777" w:rsidR="000E74EC" w:rsidRDefault="000E74EC" w:rsidP="0072503F">
      <w:r>
        <w:separator/>
      </w:r>
    </w:p>
  </w:endnote>
  <w:endnote w:type="continuationSeparator" w:id="0">
    <w:p w14:paraId="575F9C4F" w14:textId="77777777" w:rsidR="000E74EC" w:rsidRDefault="000E74EC" w:rsidP="0072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65B0C" w14:textId="77777777" w:rsidR="000E74EC" w:rsidRDefault="000E74EC" w:rsidP="0072503F">
      <w:r>
        <w:separator/>
      </w:r>
    </w:p>
  </w:footnote>
  <w:footnote w:type="continuationSeparator" w:id="0">
    <w:p w14:paraId="520AF91F" w14:textId="77777777" w:rsidR="000E74EC" w:rsidRDefault="000E74EC" w:rsidP="0072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3470" w14:textId="77777777" w:rsidR="0072503F" w:rsidRDefault="0072503F">
    <w:pPr>
      <w:pStyle w:val="Header"/>
    </w:pPr>
    <w:r>
      <w:tab/>
    </w:r>
    <w:r>
      <w:tab/>
      <w:t>The Vanguard School</w:t>
    </w:r>
  </w:p>
  <w:p w14:paraId="1851711A" w14:textId="77777777" w:rsidR="0072503F" w:rsidRDefault="00725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4BD"/>
    <w:multiLevelType w:val="hybridMultilevel"/>
    <w:tmpl w:val="8B0E38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74EE"/>
    <w:multiLevelType w:val="hybridMultilevel"/>
    <w:tmpl w:val="21C26BEA"/>
    <w:lvl w:ilvl="0" w:tplc="4946987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2AD745AC"/>
    <w:multiLevelType w:val="hybridMultilevel"/>
    <w:tmpl w:val="4D74C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D75C16"/>
    <w:multiLevelType w:val="hybridMultilevel"/>
    <w:tmpl w:val="DFFED5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74E88"/>
    <w:multiLevelType w:val="hybridMultilevel"/>
    <w:tmpl w:val="DB2CB906"/>
    <w:lvl w:ilvl="0" w:tplc="0409000F">
      <w:start w:val="1"/>
      <w:numFmt w:val="decimal"/>
      <w:lvlText w:val="%1."/>
      <w:lvlJc w:val="left"/>
      <w:pPr>
        <w:tabs>
          <w:tab w:val="num" w:pos="780"/>
        </w:tabs>
        <w:ind w:left="780" w:hanging="360"/>
      </w:pPr>
      <w:rPr>
        <w:rFonts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F747497"/>
    <w:multiLevelType w:val="hybridMultilevel"/>
    <w:tmpl w:val="7586FA40"/>
    <w:lvl w:ilvl="0" w:tplc="089A63DC">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49981ED1"/>
    <w:multiLevelType w:val="hybridMultilevel"/>
    <w:tmpl w:val="1B388FDC"/>
    <w:lvl w:ilvl="0" w:tplc="265E4128">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4C577131"/>
    <w:multiLevelType w:val="hybridMultilevel"/>
    <w:tmpl w:val="76C00F04"/>
    <w:lvl w:ilvl="0" w:tplc="911ED4FC">
      <w:start w:val="1"/>
      <w:numFmt w:val="bullet"/>
      <w:lvlText w:val=""/>
      <w:lvlJc w:val="left"/>
      <w:pPr>
        <w:tabs>
          <w:tab w:val="num" w:pos="780"/>
        </w:tabs>
        <w:ind w:left="780" w:hanging="360"/>
      </w:pPr>
      <w:rPr>
        <w:rFonts w:ascii="Wingdings 2" w:hAnsi="Wingdings 2"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EC213BF"/>
    <w:multiLevelType w:val="hybridMultilevel"/>
    <w:tmpl w:val="230042FC"/>
    <w:lvl w:ilvl="0" w:tplc="4330EB30">
      <w:start w:val="1"/>
      <w:numFmt w:val="decimal"/>
      <w:lvlText w:val="%1."/>
      <w:lvlJc w:val="left"/>
      <w:pPr>
        <w:tabs>
          <w:tab w:val="num" w:pos="4770"/>
        </w:tabs>
        <w:ind w:left="4770" w:hanging="360"/>
      </w:pPr>
      <w:rPr>
        <w:rFonts w:hint="default"/>
        <w:color w:val="auto"/>
      </w:rPr>
    </w:lvl>
    <w:lvl w:ilvl="1" w:tplc="04090019">
      <w:start w:val="1"/>
      <w:numFmt w:val="lowerLetter"/>
      <w:lvlText w:val="%2."/>
      <w:lvlJc w:val="left"/>
      <w:pPr>
        <w:tabs>
          <w:tab w:val="num" w:pos="975"/>
        </w:tabs>
        <w:ind w:left="975" w:hanging="360"/>
      </w:pPr>
    </w:lvl>
    <w:lvl w:ilvl="2" w:tplc="0409001B" w:tentative="1">
      <w:start w:val="1"/>
      <w:numFmt w:val="lowerRoman"/>
      <w:lvlText w:val="%3."/>
      <w:lvlJc w:val="right"/>
      <w:pPr>
        <w:tabs>
          <w:tab w:val="num" w:pos="1695"/>
        </w:tabs>
        <w:ind w:left="1695" w:hanging="180"/>
      </w:pPr>
    </w:lvl>
    <w:lvl w:ilvl="3" w:tplc="0409000F" w:tentative="1">
      <w:start w:val="1"/>
      <w:numFmt w:val="decimal"/>
      <w:lvlText w:val="%4."/>
      <w:lvlJc w:val="left"/>
      <w:pPr>
        <w:tabs>
          <w:tab w:val="num" w:pos="2415"/>
        </w:tabs>
        <w:ind w:left="2415" w:hanging="360"/>
      </w:pPr>
    </w:lvl>
    <w:lvl w:ilvl="4" w:tplc="04090019" w:tentative="1">
      <w:start w:val="1"/>
      <w:numFmt w:val="lowerLetter"/>
      <w:lvlText w:val="%5."/>
      <w:lvlJc w:val="left"/>
      <w:pPr>
        <w:tabs>
          <w:tab w:val="num" w:pos="3135"/>
        </w:tabs>
        <w:ind w:left="3135" w:hanging="360"/>
      </w:pPr>
    </w:lvl>
    <w:lvl w:ilvl="5" w:tplc="0409001B" w:tentative="1">
      <w:start w:val="1"/>
      <w:numFmt w:val="lowerRoman"/>
      <w:lvlText w:val="%6."/>
      <w:lvlJc w:val="right"/>
      <w:pPr>
        <w:tabs>
          <w:tab w:val="num" w:pos="3855"/>
        </w:tabs>
        <w:ind w:left="3855" w:hanging="180"/>
      </w:pPr>
    </w:lvl>
    <w:lvl w:ilvl="6" w:tplc="0409000F" w:tentative="1">
      <w:start w:val="1"/>
      <w:numFmt w:val="decimal"/>
      <w:lvlText w:val="%7."/>
      <w:lvlJc w:val="left"/>
      <w:pPr>
        <w:tabs>
          <w:tab w:val="num" w:pos="4575"/>
        </w:tabs>
        <w:ind w:left="4575" w:hanging="360"/>
      </w:pPr>
    </w:lvl>
    <w:lvl w:ilvl="7" w:tplc="04090019" w:tentative="1">
      <w:start w:val="1"/>
      <w:numFmt w:val="lowerLetter"/>
      <w:lvlText w:val="%8."/>
      <w:lvlJc w:val="left"/>
      <w:pPr>
        <w:tabs>
          <w:tab w:val="num" w:pos="5295"/>
        </w:tabs>
        <w:ind w:left="5295" w:hanging="360"/>
      </w:pPr>
    </w:lvl>
    <w:lvl w:ilvl="8" w:tplc="0409001B" w:tentative="1">
      <w:start w:val="1"/>
      <w:numFmt w:val="lowerRoman"/>
      <w:lvlText w:val="%9."/>
      <w:lvlJc w:val="right"/>
      <w:pPr>
        <w:tabs>
          <w:tab w:val="num" w:pos="6015"/>
        </w:tabs>
        <w:ind w:left="6015" w:hanging="180"/>
      </w:pPr>
    </w:lvl>
  </w:abstractNum>
  <w:abstractNum w:abstractNumId="9" w15:restartNumberingAfterBreak="0">
    <w:nsid w:val="6BD0485F"/>
    <w:multiLevelType w:val="hybridMultilevel"/>
    <w:tmpl w:val="DC4261A0"/>
    <w:lvl w:ilvl="0" w:tplc="CDE42E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1"/>
  </w:num>
  <w:num w:numId="6">
    <w:abstractNumId w:val="3"/>
  </w:num>
  <w:num w:numId="7">
    <w:abstractNumId w:val="6"/>
  </w:num>
  <w:num w:numId="8">
    <w:abstractNumId w:val="5"/>
  </w:num>
  <w:num w:numId="9">
    <w:abstractNumId w:val="0"/>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1C"/>
    <w:rsid w:val="0000042F"/>
    <w:rsid w:val="000072D7"/>
    <w:rsid w:val="000170DE"/>
    <w:rsid w:val="000240AB"/>
    <w:rsid w:val="00036F22"/>
    <w:rsid w:val="0005388D"/>
    <w:rsid w:val="000934C3"/>
    <w:rsid w:val="0009467D"/>
    <w:rsid w:val="000C5529"/>
    <w:rsid w:val="000D12BE"/>
    <w:rsid w:val="000D7169"/>
    <w:rsid w:val="000E74EC"/>
    <w:rsid w:val="000F36A8"/>
    <w:rsid w:val="0012161C"/>
    <w:rsid w:val="00124193"/>
    <w:rsid w:val="001640EA"/>
    <w:rsid w:val="00187101"/>
    <w:rsid w:val="001B2D92"/>
    <w:rsid w:val="00203E5D"/>
    <w:rsid w:val="002119A4"/>
    <w:rsid w:val="00216E94"/>
    <w:rsid w:val="00230D72"/>
    <w:rsid w:val="00253F36"/>
    <w:rsid w:val="002807BE"/>
    <w:rsid w:val="002D3583"/>
    <w:rsid w:val="002F32A1"/>
    <w:rsid w:val="002F63CB"/>
    <w:rsid w:val="003109D9"/>
    <w:rsid w:val="00342A9E"/>
    <w:rsid w:val="00350EF3"/>
    <w:rsid w:val="003527B9"/>
    <w:rsid w:val="00361AC9"/>
    <w:rsid w:val="003C7069"/>
    <w:rsid w:val="003D625C"/>
    <w:rsid w:val="003F1B5D"/>
    <w:rsid w:val="003F3778"/>
    <w:rsid w:val="00464595"/>
    <w:rsid w:val="004A30A3"/>
    <w:rsid w:val="00524620"/>
    <w:rsid w:val="0056171B"/>
    <w:rsid w:val="00584FF9"/>
    <w:rsid w:val="005F6AD6"/>
    <w:rsid w:val="0060594C"/>
    <w:rsid w:val="006337C6"/>
    <w:rsid w:val="00636A13"/>
    <w:rsid w:val="006541E3"/>
    <w:rsid w:val="00693B9B"/>
    <w:rsid w:val="006A63D3"/>
    <w:rsid w:val="006A7E19"/>
    <w:rsid w:val="006C251D"/>
    <w:rsid w:val="006D11C1"/>
    <w:rsid w:val="006E6680"/>
    <w:rsid w:val="006F01FA"/>
    <w:rsid w:val="006F67F7"/>
    <w:rsid w:val="0070304F"/>
    <w:rsid w:val="00713C08"/>
    <w:rsid w:val="0072503F"/>
    <w:rsid w:val="00740D93"/>
    <w:rsid w:val="00744B94"/>
    <w:rsid w:val="00772731"/>
    <w:rsid w:val="007E543D"/>
    <w:rsid w:val="0082732C"/>
    <w:rsid w:val="008447C9"/>
    <w:rsid w:val="008721DE"/>
    <w:rsid w:val="008D7932"/>
    <w:rsid w:val="008E281F"/>
    <w:rsid w:val="00904462"/>
    <w:rsid w:val="00957419"/>
    <w:rsid w:val="009B2E41"/>
    <w:rsid w:val="00A02380"/>
    <w:rsid w:val="00A30DF4"/>
    <w:rsid w:val="00A5376A"/>
    <w:rsid w:val="00A57329"/>
    <w:rsid w:val="00A63018"/>
    <w:rsid w:val="00B11EE1"/>
    <w:rsid w:val="00B14831"/>
    <w:rsid w:val="00B34EFA"/>
    <w:rsid w:val="00B83B69"/>
    <w:rsid w:val="00C13E0E"/>
    <w:rsid w:val="00C41BB7"/>
    <w:rsid w:val="00C9781C"/>
    <w:rsid w:val="00CA1B09"/>
    <w:rsid w:val="00CA280B"/>
    <w:rsid w:val="00D661DC"/>
    <w:rsid w:val="00D679FD"/>
    <w:rsid w:val="00D7761F"/>
    <w:rsid w:val="00D81D98"/>
    <w:rsid w:val="00D82C22"/>
    <w:rsid w:val="00DA1152"/>
    <w:rsid w:val="00DB7C77"/>
    <w:rsid w:val="00DD1983"/>
    <w:rsid w:val="00DD5EEB"/>
    <w:rsid w:val="00E17FF7"/>
    <w:rsid w:val="00E51161"/>
    <w:rsid w:val="00EE065D"/>
    <w:rsid w:val="00F0722B"/>
    <w:rsid w:val="00F26750"/>
    <w:rsid w:val="00F4287B"/>
    <w:rsid w:val="00F63068"/>
    <w:rsid w:val="00F87B99"/>
    <w:rsid w:val="00FB63EE"/>
    <w:rsid w:val="00FC4F54"/>
    <w:rsid w:val="00FC548B"/>
    <w:rsid w:val="00FE2F2C"/>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3D4E3"/>
  <w15:docId w15:val="{0D0B9B36-0EF1-4E71-B7E7-FDF9D64F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152"/>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51161"/>
    <w:rPr>
      <w:rFonts w:ascii="Tahoma" w:hAnsi="Tahoma" w:cs="Tahoma"/>
      <w:sz w:val="16"/>
      <w:szCs w:val="16"/>
    </w:rPr>
  </w:style>
  <w:style w:type="character" w:customStyle="1" w:styleId="BalloonTextChar">
    <w:name w:val="Balloon Text Char"/>
    <w:basedOn w:val="DefaultParagraphFont"/>
    <w:link w:val="BalloonText"/>
    <w:rsid w:val="00E51161"/>
    <w:rPr>
      <w:rFonts w:ascii="Tahoma" w:hAnsi="Tahoma" w:cs="Tahoma"/>
      <w:sz w:val="16"/>
      <w:szCs w:val="16"/>
    </w:rPr>
  </w:style>
  <w:style w:type="paragraph" w:styleId="ListParagraph">
    <w:name w:val="List Paragraph"/>
    <w:basedOn w:val="Normal"/>
    <w:uiPriority w:val="34"/>
    <w:qFormat/>
    <w:rsid w:val="00361AC9"/>
    <w:pPr>
      <w:ind w:left="720"/>
      <w:contextualSpacing/>
    </w:pPr>
  </w:style>
  <w:style w:type="paragraph" w:styleId="Header">
    <w:name w:val="header"/>
    <w:basedOn w:val="Normal"/>
    <w:link w:val="HeaderChar"/>
    <w:uiPriority w:val="99"/>
    <w:rsid w:val="0072503F"/>
    <w:pPr>
      <w:tabs>
        <w:tab w:val="center" w:pos="4680"/>
        <w:tab w:val="right" w:pos="9360"/>
      </w:tabs>
    </w:pPr>
  </w:style>
  <w:style w:type="character" w:customStyle="1" w:styleId="HeaderChar">
    <w:name w:val="Header Char"/>
    <w:basedOn w:val="DefaultParagraphFont"/>
    <w:link w:val="Header"/>
    <w:uiPriority w:val="99"/>
    <w:rsid w:val="0072503F"/>
    <w:rPr>
      <w:sz w:val="24"/>
      <w:szCs w:val="24"/>
    </w:rPr>
  </w:style>
  <w:style w:type="paragraph" w:styleId="Footer">
    <w:name w:val="footer"/>
    <w:basedOn w:val="Normal"/>
    <w:link w:val="FooterChar"/>
    <w:rsid w:val="0072503F"/>
    <w:pPr>
      <w:tabs>
        <w:tab w:val="center" w:pos="4680"/>
        <w:tab w:val="right" w:pos="9360"/>
      </w:tabs>
    </w:pPr>
  </w:style>
  <w:style w:type="character" w:customStyle="1" w:styleId="FooterChar">
    <w:name w:val="Footer Char"/>
    <w:basedOn w:val="DefaultParagraphFont"/>
    <w:link w:val="Footer"/>
    <w:rsid w:val="0072503F"/>
    <w:rPr>
      <w:sz w:val="24"/>
      <w:szCs w:val="24"/>
    </w:rPr>
  </w:style>
  <w:style w:type="paragraph" w:styleId="NoSpacing">
    <w:name w:val="No Spacing"/>
    <w:uiPriority w:val="1"/>
    <w:qFormat/>
    <w:rsid w:val="00F0722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72564">
      <w:bodyDiv w:val="1"/>
      <w:marLeft w:val="0"/>
      <w:marRight w:val="0"/>
      <w:marTop w:val="0"/>
      <w:marBottom w:val="0"/>
      <w:divBdr>
        <w:top w:val="none" w:sz="0" w:space="0" w:color="auto"/>
        <w:left w:val="none" w:sz="0" w:space="0" w:color="auto"/>
        <w:bottom w:val="none" w:sz="0" w:space="0" w:color="auto"/>
        <w:right w:val="none" w:sz="0" w:space="0" w:color="auto"/>
      </w:divBdr>
    </w:div>
    <w:div w:id="939727074">
      <w:bodyDiv w:val="1"/>
      <w:marLeft w:val="0"/>
      <w:marRight w:val="0"/>
      <w:marTop w:val="0"/>
      <w:marBottom w:val="0"/>
      <w:divBdr>
        <w:top w:val="none" w:sz="0" w:space="0" w:color="auto"/>
        <w:left w:val="none" w:sz="0" w:space="0" w:color="auto"/>
        <w:bottom w:val="none" w:sz="0" w:space="0" w:color="auto"/>
        <w:right w:val="none" w:sz="0" w:space="0" w:color="auto"/>
      </w:divBdr>
    </w:div>
    <w:div w:id="21096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FE05-E109-413E-BDF4-BDE801EA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Cheyenne Mountain Charter Academy</vt:lpstr>
    </vt:vector>
  </TitlesOfParts>
  <Company>Cheyenne Mountain Charter Academy</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Cheyenne Mountain Charter Academy</dc:title>
  <dc:creator>Administrative Secretary</dc:creator>
  <cp:lastModifiedBy>Sarah Begley</cp:lastModifiedBy>
  <cp:revision>14</cp:revision>
  <cp:lastPrinted>2019-04-09T18:05:00Z</cp:lastPrinted>
  <dcterms:created xsi:type="dcterms:W3CDTF">2019-05-01T23:45:00Z</dcterms:created>
  <dcterms:modified xsi:type="dcterms:W3CDTF">2019-05-08T17:07:00Z</dcterms:modified>
</cp:coreProperties>
</file>